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2AE" w14:textId="77777777" w:rsidR="00253343" w:rsidRDefault="00253343" w:rsidP="00253343">
      <w:pPr>
        <w:pStyle w:val="Default"/>
      </w:pPr>
    </w:p>
    <w:p w14:paraId="66C8D22D" w14:textId="77777777" w:rsidR="00253343" w:rsidRDefault="00253343" w:rsidP="00253343">
      <w:pPr>
        <w:pStyle w:val="Default"/>
        <w:jc w:val="center"/>
      </w:pPr>
    </w:p>
    <w:p w14:paraId="413407CD" w14:textId="77777777" w:rsidR="00253343" w:rsidRDefault="00253343" w:rsidP="00253343">
      <w:pPr>
        <w:pStyle w:val="Default"/>
        <w:jc w:val="center"/>
      </w:pPr>
    </w:p>
    <w:p w14:paraId="457239AD" w14:textId="301CE447" w:rsidR="00253343" w:rsidRDefault="00253343" w:rsidP="00E461A4">
      <w:pPr>
        <w:pStyle w:val="Default"/>
      </w:pPr>
    </w:p>
    <w:p w14:paraId="65D58FA2" w14:textId="77777777" w:rsidR="00E461A4" w:rsidRDefault="00E461A4" w:rsidP="00E461A4">
      <w:pPr>
        <w:pStyle w:val="Default"/>
      </w:pPr>
    </w:p>
    <w:p w14:paraId="4C06F1A4" w14:textId="77777777" w:rsidR="001C76A1" w:rsidRDefault="001C76A1" w:rsidP="0025334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Regulamin konkursu </w:t>
      </w:r>
    </w:p>
    <w:p w14:paraId="4A1B6C53" w14:textId="4FAEA46D" w:rsidR="00253343" w:rsidRPr="00E461A4" w:rsidRDefault="001C76A1" w:rsidP="00253343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253343" w:rsidRPr="00E461A4">
        <w:rPr>
          <w:rFonts w:ascii="Arial" w:hAnsi="Arial" w:cs="Arial"/>
          <w:b/>
          <w:bCs/>
          <w:sz w:val="28"/>
          <w:szCs w:val="28"/>
        </w:rPr>
        <w:t>LAKIERNIA ROKU 20</w:t>
      </w:r>
      <w:r w:rsidR="00363D6B" w:rsidRPr="00E461A4">
        <w:rPr>
          <w:rFonts w:ascii="Arial" w:hAnsi="Arial" w:cs="Arial"/>
          <w:b/>
          <w:bCs/>
          <w:sz w:val="28"/>
          <w:szCs w:val="28"/>
        </w:rPr>
        <w:t>2</w:t>
      </w:r>
      <w:r w:rsidR="007D4CAC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671B860D" w14:textId="77777777" w:rsidR="00E461A4" w:rsidRPr="00CE1730" w:rsidRDefault="00E461A4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F4BEC78" w14:textId="22F047DD" w:rsidR="00253343" w:rsidRPr="00E461A4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b/>
          <w:bCs/>
          <w:sz w:val="22"/>
          <w:szCs w:val="22"/>
        </w:rPr>
        <w:t>Regulamin konkursu Stowarzyszenia Lakiernictwa Przemysłowego</w:t>
      </w:r>
      <w:r w:rsidR="00216CF6" w:rsidRPr="00E461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61A4">
        <w:rPr>
          <w:rFonts w:ascii="Arial" w:hAnsi="Arial" w:cs="Arial"/>
          <w:b/>
          <w:bCs/>
          <w:sz w:val="22"/>
          <w:szCs w:val="22"/>
        </w:rPr>
        <w:t>na najlepszą lakiernię w Polsce w roku 20</w:t>
      </w:r>
      <w:r w:rsidR="00363D6B" w:rsidRPr="00E461A4">
        <w:rPr>
          <w:rFonts w:ascii="Arial" w:hAnsi="Arial" w:cs="Arial"/>
          <w:b/>
          <w:bCs/>
          <w:sz w:val="22"/>
          <w:szCs w:val="22"/>
        </w:rPr>
        <w:t>2</w:t>
      </w:r>
      <w:r w:rsidR="007D4CAC">
        <w:rPr>
          <w:rFonts w:ascii="Arial" w:hAnsi="Arial" w:cs="Arial"/>
          <w:b/>
          <w:bCs/>
          <w:sz w:val="22"/>
          <w:szCs w:val="22"/>
        </w:rPr>
        <w:t>3</w:t>
      </w:r>
    </w:p>
    <w:p w14:paraId="2EBBA2BE" w14:textId="77777777" w:rsidR="00253343" w:rsidRPr="00E461A4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61E142DB" w14:textId="170E2113" w:rsidR="00E461A4" w:rsidRDefault="00253343" w:rsidP="0025334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 xml:space="preserve">Organizatorem konkursu jest </w:t>
      </w:r>
      <w:r w:rsidR="004778F2" w:rsidRPr="00E461A4">
        <w:rPr>
          <w:rFonts w:ascii="Arial" w:hAnsi="Arial" w:cs="Arial"/>
          <w:sz w:val="22"/>
          <w:szCs w:val="22"/>
        </w:rPr>
        <w:t>Stowarzyszenie Lakiernictwa Przemysłowego</w:t>
      </w:r>
      <w:r w:rsidR="00C87E8A" w:rsidRPr="00E461A4">
        <w:rPr>
          <w:rFonts w:ascii="Arial" w:hAnsi="Arial" w:cs="Arial"/>
          <w:sz w:val="22"/>
          <w:szCs w:val="22"/>
        </w:rPr>
        <w:t>.</w:t>
      </w:r>
    </w:p>
    <w:p w14:paraId="141785DC" w14:textId="77777777" w:rsidR="00E461A4" w:rsidRDefault="00E461A4" w:rsidP="00E461A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7BA7459" w14:textId="17D00982" w:rsidR="00E461A4" w:rsidRDefault="00253343" w:rsidP="00E461A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>Właścicielem nazwy i znaku (logo) konkursu</w:t>
      </w:r>
      <w:r w:rsidR="001C76A1">
        <w:rPr>
          <w:rFonts w:ascii="Arial" w:hAnsi="Arial" w:cs="Arial"/>
          <w:sz w:val="22"/>
          <w:szCs w:val="22"/>
        </w:rPr>
        <w:t xml:space="preserve"> </w:t>
      </w:r>
      <w:r w:rsidRPr="00E461A4">
        <w:rPr>
          <w:rFonts w:ascii="Arial" w:hAnsi="Arial" w:cs="Arial"/>
          <w:sz w:val="22"/>
          <w:szCs w:val="22"/>
        </w:rPr>
        <w:t xml:space="preserve">- </w:t>
      </w:r>
      <w:r w:rsidRPr="00E461A4">
        <w:rPr>
          <w:rFonts w:ascii="Arial" w:hAnsi="Arial" w:cs="Arial"/>
          <w:b/>
          <w:bCs/>
          <w:sz w:val="22"/>
          <w:szCs w:val="22"/>
        </w:rPr>
        <w:t>„</w:t>
      </w:r>
      <w:r w:rsidR="004778F2" w:rsidRPr="00E461A4">
        <w:rPr>
          <w:rFonts w:ascii="Arial" w:hAnsi="Arial" w:cs="Arial"/>
          <w:b/>
          <w:bCs/>
          <w:sz w:val="22"/>
          <w:szCs w:val="22"/>
        </w:rPr>
        <w:t>Lakiernia roku</w:t>
      </w:r>
      <w:r w:rsidR="001C76A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D4CAC">
        <w:rPr>
          <w:rFonts w:ascii="Arial" w:hAnsi="Arial" w:cs="Arial"/>
          <w:b/>
          <w:bCs/>
          <w:sz w:val="22"/>
          <w:szCs w:val="22"/>
        </w:rPr>
        <w:t>4</w:t>
      </w:r>
      <w:r w:rsidR="004778F2" w:rsidRPr="00E461A4">
        <w:rPr>
          <w:rFonts w:ascii="Arial" w:hAnsi="Arial" w:cs="Arial"/>
          <w:b/>
          <w:bCs/>
          <w:sz w:val="22"/>
          <w:szCs w:val="22"/>
        </w:rPr>
        <w:t>”</w:t>
      </w:r>
      <w:r w:rsidR="004778F2" w:rsidRPr="00E461A4">
        <w:rPr>
          <w:rFonts w:ascii="Arial" w:hAnsi="Arial" w:cs="Arial"/>
          <w:sz w:val="22"/>
          <w:szCs w:val="22"/>
        </w:rPr>
        <w:t xml:space="preserve"> jest Stowarzyszenie Lakiernictwa Przemysłowego.</w:t>
      </w:r>
    </w:p>
    <w:p w14:paraId="222D962D" w14:textId="77777777" w:rsidR="00E461A4" w:rsidRDefault="00E461A4" w:rsidP="00E461A4">
      <w:pPr>
        <w:pStyle w:val="Default"/>
        <w:rPr>
          <w:rFonts w:ascii="Arial" w:hAnsi="Arial" w:cs="Arial"/>
          <w:sz w:val="22"/>
          <w:szCs w:val="22"/>
        </w:rPr>
      </w:pPr>
    </w:p>
    <w:p w14:paraId="51DC5093" w14:textId="7ABEE094" w:rsidR="00E461A4" w:rsidRPr="00E461A4" w:rsidRDefault="00253343" w:rsidP="00E461A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 xml:space="preserve">Opiekę merytoryczną nad konkursem obejmują eksperci w dziedzinie </w:t>
      </w:r>
      <w:r w:rsidR="004778F2" w:rsidRPr="00E461A4">
        <w:rPr>
          <w:rFonts w:ascii="Arial" w:hAnsi="Arial" w:cs="Arial"/>
          <w:sz w:val="22"/>
          <w:szCs w:val="22"/>
        </w:rPr>
        <w:t>lakiernictwa</w:t>
      </w:r>
    </w:p>
    <w:p w14:paraId="3F4690F5" w14:textId="3CE9F38C" w:rsidR="00E461A4" w:rsidRDefault="004778F2" w:rsidP="00E461A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>przemysłowego</w:t>
      </w:r>
      <w:r w:rsidR="009D034C" w:rsidRPr="00E461A4">
        <w:rPr>
          <w:rFonts w:ascii="Arial" w:hAnsi="Arial" w:cs="Arial"/>
          <w:sz w:val="22"/>
          <w:szCs w:val="22"/>
        </w:rPr>
        <w:t xml:space="preserve"> zgłoszonych przez SLP</w:t>
      </w:r>
      <w:r w:rsidR="00C87E8A" w:rsidRPr="00E461A4">
        <w:rPr>
          <w:rFonts w:ascii="Arial" w:hAnsi="Arial" w:cs="Arial"/>
          <w:sz w:val="22"/>
          <w:szCs w:val="22"/>
        </w:rPr>
        <w:t>.</w:t>
      </w:r>
    </w:p>
    <w:p w14:paraId="76311733" w14:textId="77777777" w:rsidR="00E461A4" w:rsidRPr="00E461A4" w:rsidRDefault="00E461A4" w:rsidP="00E461A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FB53225" w14:textId="77777777" w:rsidR="00E461A4" w:rsidRDefault="00253343" w:rsidP="0025334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 xml:space="preserve">Celem konkursu jest wyłonienie najlepszych </w:t>
      </w:r>
      <w:r w:rsidR="004778F2" w:rsidRPr="00E461A4">
        <w:rPr>
          <w:rFonts w:ascii="Arial" w:hAnsi="Arial" w:cs="Arial"/>
          <w:sz w:val="22"/>
          <w:szCs w:val="22"/>
        </w:rPr>
        <w:t>lakierni przemysłowych</w:t>
      </w:r>
      <w:r w:rsidRPr="00E461A4">
        <w:rPr>
          <w:rFonts w:ascii="Arial" w:hAnsi="Arial" w:cs="Arial"/>
          <w:sz w:val="22"/>
          <w:szCs w:val="22"/>
        </w:rPr>
        <w:t xml:space="preserve"> działających</w:t>
      </w:r>
      <w:r w:rsidR="004778F2" w:rsidRPr="00E461A4">
        <w:rPr>
          <w:rFonts w:ascii="Arial" w:hAnsi="Arial" w:cs="Arial"/>
          <w:sz w:val="22"/>
          <w:szCs w:val="22"/>
        </w:rPr>
        <w:t xml:space="preserve"> na polskim rynku</w:t>
      </w:r>
      <w:r w:rsidR="006468F3" w:rsidRPr="00E461A4">
        <w:rPr>
          <w:rFonts w:ascii="Arial" w:hAnsi="Arial" w:cs="Arial"/>
          <w:sz w:val="22"/>
          <w:szCs w:val="22"/>
        </w:rPr>
        <w:t xml:space="preserve"> w dwóch kategoriach</w:t>
      </w:r>
      <w:r w:rsidR="0025019D" w:rsidRPr="00E461A4">
        <w:rPr>
          <w:rFonts w:ascii="Arial" w:hAnsi="Arial" w:cs="Arial"/>
          <w:sz w:val="22"/>
          <w:szCs w:val="22"/>
        </w:rPr>
        <w:t>:</w:t>
      </w:r>
      <w:r w:rsidR="006468F3" w:rsidRPr="00E461A4">
        <w:rPr>
          <w:rFonts w:ascii="Arial" w:hAnsi="Arial" w:cs="Arial"/>
          <w:sz w:val="22"/>
          <w:szCs w:val="22"/>
        </w:rPr>
        <w:t xml:space="preserve"> </w:t>
      </w:r>
    </w:p>
    <w:p w14:paraId="4AEABC89" w14:textId="77777777" w:rsidR="00E461A4" w:rsidRDefault="006468F3" w:rsidP="00E461A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b/>
          <w:bCs/>
          <w:sz w:val="22"/>
          <w:szCs w:val="22"/>
        </w:rPr>
        <w:t xml:space="preserve">nowa </w:t>
      </w:r>
      <w:r w:rsidR="0025019D" w:rsidRPr="00E461A4">
        <w:rPr>
          <w:rFonts w:ascii="Arial" w:hAnsi="Arial" w:cs="Arial"/>
          <w:b/>
          <w:bCs/>
          <w:sz w:val="22"/>
          <w:szCs w:val="22"/>
        </w:rPr>
        <w:t>inwestycja</w:t>
      </w:r>
      <w:r w:rsidR="006530C3" w:rsidRPr="00E461A4">
        <w:rPr>
          <w:rFonts w:ascii="Arial" w:hAnsi="Arial" w:cs="Arial"/>
          <w:b/>
          <w:bCs/>
          <w:sz w:val="22"/>
          <w:szCs w:val="22"/>
        </w:rPr>
        <w:t>,</w:t>
      </w:r>
      <w:r w:rsidRPr="00E461A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1022C1" w14:textId="1F6A1869" w:rsidR="00E461A4" w:rsidRDefault="006468F3" w:rsidP="00E461A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b/>
          <w:bCs/>
          <w:sz w:val="22"/>
          <w:szCs w:val="22"/>
        </w:rPr>
        <w:t>modernizacja</w:t>
      </w:r>
      <w:r w:rsidR="009D034C" w:rsidRPr="00E461A4">
        <w:rPr>
          <w:rFonts w:ascii="Arial" w:hAnsi="Arial" w:cs="Arial"/>
          <w:sz w:val="22"/>
          <w:szCs w:val="22"/>
        </w:rPr>
        <w:t>.</w:t>
      </w:r>
    </w:p>
    <w:p w14:paraId="44372CA4" w14:textId="77777777" w:rsidR="00E461A4" w:rsidRDefault="00E461A4" w:rsidP="00E461A4">
      <w:pPr>
        <w:pStyle w:val="Default"/>
        <w:ind w:left="1440"/>
        <w:rPr>
          <w:rFonts w:ascii="Arial" w:hAnsi="Arial" w:cs="Arial"/>
          <w:sz w:val="22"/>
          <w:szCs w:val="22"/>
        </w:rPr>
      </w:pPr>
    </w:p>
    <w:p w14:paraId="6D151E8F" w14:textId="1102FC96" w:rsidR="00E461A4" w:rsidRDefault="00253343" w:rsidP="00E461A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>Kryteri</w:t>
      </w:r>
      <w:r w:rsidR="00062FA7" w:rsidRPr="00E461A4">
        <w:rPr>
          <w:rFonts w:ascii="Arial" w:hAnsi="Arial" w:cs="Arial"/>
          <w:sz w:val="22"/>
          <w:szCs w:val="22"/>
        </w:rPr>
        <w:t>a</w:t>
      </w:r>
      <w:r w:rsidRPr="00E461A4">
        <w:rPr>
          <w:rFonts w:ascii="Arial" w:hAnsi="Arial" w:cs="Arial"/>
          <w:sz w:val="22"/>
          <w:szCs w:val="22"/>
        </w:rPr>
        <w:t xml:space="preserve"> oceny: </w:t>
      </w:r>
    </w:p>
    <w:p w14:paraId="172EA778" w14:textId="77777777" w:rsidR="00E461A4" w:rsidRDefault="00CE1730" w:rsidP="00E461A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b/>
          <w:bCs/>
          <w:sz w:val="22"/>
          <w:szCs w:val="22"/>
        </w:rPr>
        <w:t xml:space="preserve">innowacyjność, </w:t>
      </w:r>
    </w:p>
    <w:p w14:paraId="130C5F27" w14:textId="77777777" w:rsidR="00E461A4" w:rsidRDefault="00CE1730" w:rsidP="00E461A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b/>
          <w:bCs/>
          <w:sz w:val="22"/>
          <w:szCs w:val="22"/>
        </w:rPr>
        <w:t xml:space="preserve">ekologia, </w:t>
      </w:r>
    </w:p>
    <w:p w14:paraId="42EA53E1" w14:textId="77777777" w:rsidR="00E461A4" w:rsidRDefault="00CE1730" w:rsidP="00E461A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b/>
          <w:bCs/>
          <w:sz w:val="22"/>
          <w:szCs w:val="22"/>
        </w:rPr>
        <w:t>ekonomia</w:t>
      </w:r>
      <w:r w:rsidR="00E461A4">
        <w:rPr>
          <w:rFonts w:ascii="Arial" w:hAnsi="Arial" w:cs="Arial"/>
          <w:b/>
          <w:bCs/>
          <w:sz w:val="22"/>
          <w:szCs w:val="22"/>
        </w:rPr>
        <w:t>,</w:t>
      </w:r>
    </w:p>
    <w:p w14:paraId="316C80D4" w14:textId="13B867C6" w:rsidR="00E461A4" w:rsidRPr="00E461A4" w:rsidRDefault="00CE1730" w:rsidP="00253343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b/>
          <w:bCs/>
          <w:sz w:val="22"/>
          <w:szCs w:val="22"/>
        </w:rPr>
        <w:t>bezpieczeństwo</w:t>
      </w:r>
      <w:r w:rsidR="00062FA7" w:rsidRPr="00E461A4">
        <w:rPr>
          <w:rFonts w:ascii="Arial" w:hAnsi="Arial" w:cs="Arial"/>
          <w:b/>
          <w:bCs/>
          <w:sz w:val="22"/>
          <w:szCs w:val="22"/>
        </w:rPr>
        <w:t xml:space="preserve"> pracy</w:t>
      </w:r>
      <w:r w:rsidR="007100CC" w:rsidRPr="00E461A4">
        <w:rPr>
          <w:rFonts w:ascii="Arial" w:hAnsi="Arial" w:cs="Arial"/>
          <w:b/>
          <w:bCs/>
          <w:sz w:val="22"/>
          <w:szCs w:val="22"/>
        </w:rPr>
        <w:t>.</w:t>
      </w:r>
    </w:p>
    <w:p w14:paraId="2471C264" w14:textId="77777777" w:rsidR="00E461A4" w:rsidRDefault="00E461A4" w:rsidP="00E461A4">
      <w:pPr>
        <w:pStyle w:val="Default"/>
        <w:ind w:left="1440"/>
        <w:rPr>
          <w:rFonts w:ascii="Arial" w:hAnsi="Arial" w:cs="Arial"/>
          <w:sz w:val="22"/>
          <w:szCs w:val="22"/>
        </w:rPr>
      </w:pPr>
    </w:p>
    <w:p w14:paraId="23B6C377" w14:textId="1CF34C6D" w:rsidR="00E461A4" w:rsidRDefault="00253343" w:rsidP="0025334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 xml:space="preserve">Do konkursu mogą być zgłaszane </w:t>
      </w:r>
      <w:r w:rsidR="0025019D" w:rsidRPr="00E461A4">
        <w:rPr>
          <w:rFonts w:ascii="Arial" w:hAnsi="Arial" w:cs="Arial"/>
          <w:sz w:val="22"/>
          <w:szCs w:val="22"/>
        </w:rPr>
        <w:t>lakiernie</w:t>
      </w:r>
      <w:r w:rsidR="009D034C" w:rsidRPr="00E461A4">
        <w:rPr>
          <w:rFonts w:ascii="Arial" w:hAnsi="Arial" w:cs="Arial"/>
          <w:sz w:val="22"/>
          <w:szCs w:val="22"/>
        </w:rPr>
        <w:t xml:space="preserve"> </w:t>
      </w:r>
      <w:r w:rsidRPr="00E461A4">
        <w:rPr>
          <w:rFonts w:ascii="Arial" w:hAnsi="Arial" w:cs="Arial"/>
          <w:sz w:val="22"/>
          <w:szCs w:val="22"/>
        </w:rPr>
        <w:t xml:space="preserve">powstałe </w:t>
      </w:r>
      <w:r w:rsidRPr="00E461A4">
        <w:rPr>
          <w:rFonts w:ascii="Arial" w:hAnsi="Arial" w:cs="Arial"/>
          <w:b/>
          <w:bCs/>
          <w:sz w:val="22"/>
          <w:szCs w:val="22"/>
        </w:rPr>
        <w:t xml:space="preserve">do </w:t>
      </w:r>
      <w:r w:rsidR="00DA71DF" w:rsidRPr="00E461A4">
        <w:rPr>
          <w:rFonts w:ascii="Arial" w:hAnsi="Arial" w:cs="Arial"/>
          <w:b/>
          <w:bCs/>
          <w:sz w:val="22"/>
          <w:szCs w:val="22"/>
          <w:highlight w:val="yellow"/>
        </w:rPr>
        <w:t>30</w:t>
      </w:r>
      <w:r w:rsidR="0025019D" w:rsidRPr="00E461A4">
        <w:rPr>
          <w:rFonts w:ascii="Arial" w:hAnsi="Arial" w:cs="Arial"/>
          <w:b/>
          <w:bCs/>
          <w:sz w:val="22"/>
          <w:szCs w:val="22"/>
          <w:highlight w:val="yellow"/>
        </w:rPr>
        <w:t>.</w:t>
      </w:r>
      <w:r w:rsidR="00363D6B" w:rsidRPr="00E461A4">
        <w:rPr>
          <w:rFonts w:ascii="Arial" w:hAnsi="Arial" w:cs="Arial"/>
          <w:b/>
          <w:bCs/>
          <w:sz w:val="22"/>
          <w:szCs w:val="22"/>
          <w:highlight w:val="yellow"/>
        </w:rPr>
        <w:t>0</w:t>
      </w:r>
      <w:r w:rsidR="007342FD">
        <w:rPr>
          <w:rFonts w:ascii="Arial" w:hAnsi="Arial" w:cs="Arial"/>
          <w:b/>
          <w:bCs/>
          <w:sz w:val="22"/>
          <w:szCs w:val="22"/>
          <w:highlight w:val="yellow"/>
        </w:rPr>
        <w:t>3</w:t>
      </w:r>
      <w:r w:rsidR="0025019D" w:rsidRPr="00E461A4">
        <w:rPr>
          <w:rFonts w:ascii="Arial" w:hAnsi="Arial" w:cs="Arial"/>
          <w:b/>
          <w:bCs/>
          <w:sz w:val="22"/>
          <w:szCs w:val="22"/>
          <w:highlight w:val="yellow"/>
        </w:rPr>
        <w:t>.20</w:t>
      </w:r>
      <w:r w:rsidR="00363D6B" w:rsidRPr="00E461A4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="00E461A4" w:rsidRPr="00E461A4">
        <w:rPr>
          <w:rFonts w:ascii="Arial" w:hAnsi="Arial" w:cs="Arial"/>
          <w:b/>
          <w:bCs/>
          <w:sz w:val="22"/>
          <w:szCs w:val="22"/>
          <w:highlight w:val="yellow"/>
        </w:rPr>
        <w:t>4</w:t>
      </w:r>
      <w:r w:rsidRPr="00E461A4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E461A4">
        <w:rPr>
          <w:rFonts w:ascii="Arial" w:hAnsi="Arial" w:cs="Arial"/>
          <w:sz w:val="22"/>
          <w:szCs w:val="22"/>
        </w:rPr>
        <w:t xml:space="preserve"> Podstawą oceny zgłoszeń będą ankiety kwalifikacyjne, wypełnione i odesłane z materiałem ilustracyjnym na adres: </w:t>
      </w:r>
      <w:hyperlink r:id="rId8" w:history="1">
        <w:r w:rsidR="000A1ED0" w:rsidRPr="00E461A4">
          <w:rPr>
            <w:rStyle w:val="Hipercze"/>
            <w:rFonts w:ascii="Arial" w:hAnsi="Arial" w:cs="Arial"/>
            <w:b/>
            <w:bCs/>
            <w:sz w:val="22"/>
            <w:szCs w:val="22"/>
          </w:rPr>
          <w:t>info@slp.expert</w:t>
        </w:r>
      </w:hyperlink>
      <w:r w:rsidR="0025019D" w:rsidRPr="00E461A4">
        <w:rPr>
          <w:rFonts w:ascii="Arial" w:hAnsi="Arial" w:cs="Arial"/>
          <w:sz w:val="22"/>
          <w:szCs w:val="22"/>
        </w:rPr>
        <w:t>.</w:t>
      </w:r>
      <w:r w:rsidRPr="00E461A4">
        <w:rPr>
          <w:rFonts w:ascii="Arial" w:hAnsi="Arial" w:cs="Arial"/>
          <w:sz w:val="22"/>
          <w:szCs w:val="22"/>
        </w:rPr>
        <w:t xml:space="preserve"> </w:t>
      </w:r>
    </w:p>
    <w:p w14:paraId="75B9D3D5" w14:textId="77777777" w:rsidR="00E461A4" w:rsidRDefault="00E461A4" w:rsidP="00E461A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368C1B2" w14:textId="6B74726E" w:rsidR="00253343" w:rsidRPr="00E461A4" w:rsidRDefault="00253343" w:rsidP="0025334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 xml:space="preserve">Spośród nadesłanych zgłoszeń wytypowane zostaną </w:t>
      </w:r>
      <w:r w:rsidR="0025019D" w:rsidRPr="00E461A4">
        <w:rPr>
          <w:rFonts w:ascii="Arial" w:hAnsi="Arial" w:cs="Arial"/>
          <w:sz w:val="22"/>
          <w:szCs w:val="22"/>
        </w:rPr>
        <w:t xml:space="preserve">lakiernie </w:t>
      </w:r>
      <w:r w:rsidR="009D034C" w:rsidRPr="00E461A4">
        <w:rPr>
          <w:rFonts w:ascii="Arial" w:hAnsi="Arial" w:cs="Arial"/>
          <w:sz w:val="22"/>
          <w:szCs w:val="22"/>
        </w:rPr>
        <w:t>i poddane</w:t>
      </w:r>
      <w:r w:rsidRPr="00E461A4">
        <w:rPr>
          <w:rFonts w:ascii="Arial" w:hAnsi="Arial" w:cs="Arial"/>
          <w:sz w:val="22"/>
          <w:szCs w:val="22"/>
        </w:rPr>
        <w:t xml:space="preserve"> </w:t>
      </w:r>
      <w:r w:rsidR="009D034C" w:rsidRPr="00E461A4">
        <w:rPr>
          <w:rFonts w:ascii="Arial" w:hAnsi="Arial" w:cs="Arial"/>
          <w:sz w:val="22"/>
          <w:szCs w:val="22"/>
        </w:rPr>
        <w:t>weryfikacji  w trakcie wizytacji</w:t>
      </w:r>
      <w:r w:rsidRPr="00E461A4">
        <w:rPr>
          <w:rFonts w:ascii="Arial" w:hAnsi="Arial" w:cs="Arial"/>
          <w:sz w:val="22"/>
          <w:szCs w:val="22"/>
        </w:rPr>
        <w:t xml:space="preserve">. Po wizytacjach zostaną przyznane trzy nominacje, spośród których jedna otrzyma tytuł </w:t>
      </w:r>
      <w:r w:rsidRPr="00E461A4">
        <w:rPr>
          <w:rFonts w:ascii="Arial" w:hAnsi="Arial" w:cs="Arial"/>
          <w:b/>
          <w:bCs/>
          <w:sz w:val="22"/>
          <w:szCs w:val="22"/>
        </w:rPr>
        <w:t>„Lakierni</w:t>
      </w:r>
      <w:r w:rsidR="0025019D" w:rsidRPr="00E461A4">
        <w:rPr>
          <w:rFonts w:ascii="Arial" w:hAnsi="Arial" w:cs="Arial"/>
          <w:b/>
          <w:bCs/>
          <w:sz w:val="22"/>
          <w:szCs w:val="22"/>
        </w:rPr>
        <w:t xml:space="preserve"> roku </w:t>
      </w:r>
      <w:r w:rsidRPr="00E461A4">
        <w:rPr>
          <w:rFonts w:ascii="Arial" w:hAnsi="Arial" w:cs="Arial"/>
          <w:b/>
          <w:bCs/>
          <w:sz w:val="22"/>
          <w:szCs w:val="22"/>
        </w:rPr>
        <w:t>20</w:t>
      </w:r>
      <w:r w:rsidR="002C024D" w:rsidRPr="00E461A4">
        <w:rPr>
          <w:rFonts w:ascii="Arial" w:hAnsi="Arial" w:cs="Arial"/>
          <w:b/>
          <w:bCs/>
          <w:sz w:val="22"/>
          <w:szCs w:val="22"/>
        </w:rPr>
        <w:t>2</w:t>
      </w:r>
      <w:r w:rsidR="007D4CAC">
        <w:rPr>
          <w:rFonts w:ascii="Arial" w:hAnsi="Arial" w:cs="Arial"/>
          <w:b/>
          <w:bCs/>
          <w:sz w:val="22"/>
          <w:szCs w:val="22"/>
        </w:rPr>
        <w:t>4</w:t>
      </w:r>
      <w:r w:rsidR="0025019D" w:rsidRPr="00E461A4">
        <w:rPr>
          <w:rFonts w:ascii="Arial" w:hAnsi="Arial" w:cs="Arial"/>
          <w:b/>
          <w:bCs/>
          <w:sz w:val="22"/>
          <w:szCs w:val="22"/>
        </w:rPr>
        <w:t>”</w:t>
      </w:r>
      <w:r w:rsidRPr="00E461A4">
        <w:rPr>
          <w:rFonts w:ascii="Arial" w:hAnsi="Arial" w:cs="Arial"/>
          <w:sz w:val="22"/>
          <w:szCs w:val="22"/>
        </w:rPr>
        <w:t xml:space="preserve">. Dopuszcza się możliwość powiększenia liczby nominowanych i przyznanych tytułów. </w:t>
      </w:r>
    </w:p>
    <w:p w14:paraId="24DB9EC9" w14:textId="77777777" w:rsidR="00253343" w:rsidRPr="00E461A4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70E23A84" w14:textId="7F8EE2F5" w:rsidR="00E461A4" w:rsidRDefault="00253343" w:rsidP="00E461A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 xml:space="preserve">Zgłaszający się do konkursu wyraża zgodę na przekazanie danych zgłoszeniowych do </w:t>
      </w:r>
      <w:r w:rsidR="00216FFA" w:rsidRPr="00E461A4">
        <w:rPr>
          <w:rFonts w:ascii="Arial" w:hAnsi="Arial" w:cs="Arial"/>
          <w:sz w:val="22"/>
          <w:szCs w:val="22"/>
        </w:rPr>
        <w:t>Stowarzyszenia Lakiernictwo Przemysłowe</w:t>
      </w:r>
      <w:r w:rsidRPr="00E461A4">
        <w:rPr>
          <w:rFonts w:ascii="Arial" w:hAnsi="Arial" w:cs="Arial"/>
          <w:sz w:val="22"/>
          <w:szCs w:val="22"/>
        </w:rPr>
        <w:t xml:space="preserve"> </w:t>
      </w:r>
      <w:r w:rsidR="00E461A4">
        <w:rPr>
          <w:rFonts w:ascii="Arial" w:hAnsi="Arial" w:cs="Arial"/>
          <w:sz w:val="22"/>
          <w:szCs w:val="22"/>
        </w:rPr>
        <w:t xml:space="preserve">*) </w:t>
      </w:r>
      <w:r w:rsidRPr="00E461A4">
        <w:rPr>
          <w:rFonts w:ascii="Arial" w:hAnsi="Arial" w:cs="Arial"/>
          <w:sz w:val="22"/>
          <w:szCs w:val="22"/>
        </w:rPr>
        <w:t xml:space="preserve">oraz wizytę </w:t>
      </w:r>
      <w:r w:rsidR="00AA4264" w:rsidRPr="00E461A4">
        <w:rPr>
          <w:rFonts w:ascii="Arial" w:hAnsi="Arial" w:cs="Arial"/>
          <w:sz w:val="22"/>
          <w:szCs w:val="22"/>
        </w:rPr>
        <w:t>ekspertów</w:t>
      </w:r>
      <w:r w:rsidRPr="00E461A4">
        <w:rPr>
          <w:rFonts w:ascii="Arial" w:hAnsi="Arial" w:cs="Arial"/>
          <w:sz w:val="22"/>
          <w:szCs w:val="22"/>
        </w:rPr>
        <w:t xml:space="preserve">. </w:t>
      </w:r>
    </w:p>
    <w:p w14:paraId="318B754F" w14:textId="77777777" w:rsidR="00E461A4" w:rsidRDefault="00E461A4" w:rsidP="00E461A4">
      <w:pPr>
        <w:pStyle w:val="Default"/>
        <w:rPr>
          <w:rFonts w:ascii="Arial" w:hAnsi="Arial" w:cs="Arial"/>
          <w:sz w:val="22"/>
          <w:szCs w:val="22"/>
        </w:rPr>
      </w:pPr>
    </w:p>
    <w:p w14:paraId="724D7ABF" w14:textId="19E6E625" w:rsidR="00E461A4" w:rsidRDefault="00E461A4" w:rsidP="00E461A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253343" w:rsidRPr="00E461A4">
        <w:rPr>
          <w:rFonts w:ascii="Arial" w:hAnsi="Arial" w:cs="Arial"/>
          <w:sz w:val="22"/>
          <w:szCs w:val="22"/>
        </w:rPr>
        <w:t>nominacjach i wyborze zwycięzcy konkursu zadecyduj</w:t>
      </w:r>
      <w:r w:rsidR="000A1ED0" w:rsidRPr="00E461A4">
        <w:rPr>
          <w:rFonts w:ascii="Arial" w:hAnsi="Arial" w:cs="Arial"/>
          <w:sz w:val="22"/>
          <w:szCs w:val="22"/>
        </w:rPr>
        <w:t>e</w:t>
      </w:r>
      <w:r w:rsidR="00AA4264" w:rsidRPr="00E461A4">
        <w:rPr>
          <w:rFonts w:ascii="Arial" w:hAnsi="Arial" w:cs="Arial"/>
          <w:sz w:val="22"/>
          <w:szCs w:val="22"/>
        </w:rPr>
        <w:t xml:space="preserve"> </w:t>
      </w:r>
      <w:r w:rsidR="000A1ED0" w:rsidRPr="00E461A4">
        <w:rPr>
          <w:rFonts w:ascii="Arial" w:hAnsi="Arial" w:cs="Arial"/>
          <w:sz w:val="22"/>
          <w:szCs w:val="22"/>
        </w:rPr>
        <w:t>Kapituła Konkursu</w:t>
      </w:r>
      <w:r w:rsidR="00AA4264" w:rsidRPr="00E461A4">
        <w:rPr>
          <w:rFonts w:ascii="Arial" w:hAnsi="Arial" w:cs="Arial"/>
          <w:sz w:val="22"/>
          <w:szCs w:val="22"/>
        </w:rPr>
        <w:t xml:space="preserve"> SLP</w:t>
      </w:r>
      <w:r w:rsidR="000A1ED0" w:rsidRPr="00E461A4">
        <w:rPr>
          <w:rFonts w:ascii="Arial" w:hAnsi="Arial" w:cs="Arial"/>
          <w:sz w:val="22"/>
          <w:szCs w:val="22"/>
        </w:rPr>
        <w:t xml:space="preserve"> Lakiernia Roku.</w:t>
      </w:r>
    </w:p>
    <w:p w14:paraId="511551F0" w14:textId="77777777" w:rsidR="00E461A4" w:rsidRPr="00E461A4" w:rsidRDefault="00E461A4" w:rsidP="00E461A4">
      <w:pPr>
        <w:pStyle w:val="Default"/>
        <w:rPr>
          <w:rFonts w:ascii="Arial" w:hAnsi="Arial" w:cs="Arial"/>
          <w:sz w:val="22"/>
          <w:szCs w:val="22"/>
        </w:rPr>
      </w:pPr>
    </w:p>
    <w:p w14:paraId="1293B785" w14:textId="4A17E412" w:rsidR="00E461A4" w:rsidRDefault="00E461A4" w:rsidP="00253343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>Kapitułę</w:t>
      </w:r>
      <w:r w:rsidR="000A1ED0" w:rsidRPr="00E461A4">
        <w:rPr>
          <w:rFonts w:ascii="Arial" w:hAnsi="Arial" w:cs="Arial"/>
          <w:sz w:val="22"/>
          <w:szCs w:val="22"/>
        </w:rPr>
        <w:t xml:space="preserve"> Konkursu powołuje Zarząd i Rada nadzorcza SLP.</w:t>
      </w:r>
    </w:p>
    <w:p w14:paraId="11955D16" w14:textId="77777777" w:rsidR="00E461A4" w:rsidRDefault="00E461A4" w:rsidP="00E461A4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1CB9E56C" w14:textId="3525807E" w:rsidR="00E461A4" w:rsidRDefault="00253343" w:rsidP="00E461A4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>Zwycięsk</w:t>
      </w:r>
      <w:r w:rsidR="00AA4264" w:rsidRPr="00E461A4">
        <w:rPr>
          <w:rFonts w:ascii="Arial" w:hAnsi="Arial" w:cs="Arial"/>
          <w:sz w:val="22"/>
          <w:szCs w:val="22"/>
        </w:rPr>
        <w:t>a lakiernia</w:t>
      </w:r>
      <w:r w:rsidRPr="00E461A4">
        <w:rPr>
          <w:rFonts w:ascii="Arial" w:hAnsi="Arial" w:cs="Arial"/>
          <w:sz w:val="22"/>
          <w:szCs w:val="22"/>
        </w:rPr>
        <w:t xml:space="preserve"> zostanie uhonorowan</w:t>
      </w:r>
      <w:r w:rsidR="00AA4264" w:rsidRPr="00E461A4">
        <w:rPr>
          <w:rFonts w:ascii="Arial" w:hAnsi="Arial" w:cs="Arial"/>
          <w:sz w:val="22"/>
          <w:szCs w:val="22"/>
        </w:rPr>
        <w:t>a</w:t>
      </w:r>
      <w:r w:rsidRPr="00E461A4">
        <w:rPr>
          <w:rFonts w:ascii="Arial" w:hAnsi="Arial" w:cs="Arial"/>
          <w:sz w:val="22"/>
          <w:szCs w:val="22"/>
        </w:rPr>
        <w:t xml:space="preserve"> tytułem </w:t>
      </w:r>
      <w:r w:rsidRPr="00E461A4">
        <w:rPr>
          <w:rFonts w:ascii="Arial" w:hAnsi="Arial" w:cs="Arial"/>
          <w:b/>
          <w:bCs/>
          <w:sz w:val="22"/>
          <w:szCs w:val="22"/>
        </w:rPr>
        <w:t>„</w:t>
      </w:r>
      <w:r w:rsidR="00AA4264" w:rsidRPr="00E461A4">
        <w:rPr>
          <w:rFonts w:ascii="Arial" w:hAnsi="Arial" w:cs="Arial"/>
          <w:b/>
          <w:bCs/>
          <w:sz w:val="22"/>
          <w:szCs w:val="22"/>
        </w:rPr>
        <w:t>Lakierni Roku 20</w:t>
      </w:r>
      <w:r w:rsidR="00363D6B" w:rsidRPr="00E461A4">
        <w:rPr>
          <w:rFonts w:ascii="Arial" w:hAnsi="Arial" w:cs="Arial"/>
          <w:b/>
          <w:bCs/>
          <w:sz w:val="22"/>
          <w:szCs w:val="22"/>
        </w:rPr>
        <w:t>2</w:t>
      </w:r>
      <w:r w:rsidR="007D4CAC">
        <w:rPr>
          <w:rFonts w:ascii="Arial" w:hAnsi="Arial" w:cs="Arial"/>
          <w:b/>
          <w:bCs/>
          <w:sz w:val="22"/>
          <w:szCs w:val="22"/>
        </w:rPr>
        <w:t>4</w:t>
      </w:r>
      <w:r w:rsidR="00AA4264" w:rsidRPr="00E461A4">
        <w:rPr>
          <w:rFonts w:ascii="Arial" w:hAnsi="Arial" w:cs="Arial"/>
          <w:b/>
          <w:bCs/>
          <w:sz w:val="22"/>
          <w:szCs w:val="22"/>
        </w:rPr>
        <w:t>”</w:t>
      </w:r>
      <w:r w:rsidRPr="00E461A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461A4">
        <w:rPr>
          <w:rFonts w:ascii="Arial" w:hAnsi="Arial" w:cs="Arial"/>
          <w:sz w:val="22"/>
          <w:szCs w:val="22"/>
        </w:rPr>
        <w:t>a właścicielowi</w:t>
      </w:r>
      <w:r w:rsidR="00947A00" w:rsidRPr="00E461A4">
        <w:rPr>
          <w:rFonts w:ascii="Arial" w:hAnsi="Arial" w:cs="Arial"/>
          <w:sz w:val="22"/>
          <w:szCs w:val="22"/>
        </w:rPr>
        <w:t xml:space="preserve"> </w:t>
      </w:r>
      <w:r w:rsidR="00920A44" w:rsidRPr="00E461A4">
        <w:rPr>
          <w:rFonts w:ascii="Arial" w:hAnsi="Arial" w:cs="Arial"/>
          <w:sz w:val="22"/>
          <w:szCs w:val="22"/>
        </w:rPr>
        <w:t>/</w:t>
      </w:r>
      <w:r w:rsidR="00947A00" w:rsidRPr="00E461A4">
        <w:rPr>
          <w:rFonts w:ascii="Arial" w:hAnsi="Arial" w:cs="Arial"/>
          <w:sz w:val="22"/>
          <w:szCs w:val="22"/>
        </w:rPr>
        <w:t xml:space="preserve"> </w:t>
      </w:r>
      <w:r w:rsidR="00920A44" w:rsidRPr="00E461A4">
        <w:rPr>
          <w:rFonts w:ascii="Arial" w:hAnsi="Arial" w:cs="Arial"/>
          <w:sz w:val="22"/>
          <w:szCs w:val="22"/>
        </w:rPr>
        <w:t>użytkownikowi</w:t>
      </w:r>
      <w:r w:rsidRPr="00E461A4">
        <w:rPr>
          <w:rFonts w:ascii="Arial" w:hAnsi="Arial" w:cs="Arial"/>
          <w:sz w:val="22"/>
          <w:szCs w:val="22"/>
        </w:rPr>
        <w:t xml:space="preserve"> zostanie wręczona honorowa statuetka. </w:t>
      </w:r>
    </w:p>
    <w:p w14:paraId="08C7EAED" w14:textId="77777777" w:rsidR="00E461A4" w:rsidRDefault="00E461A4" w:rsidP="00E461A4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3128995A" w14:textId="4A006843" w:rsidR="00E461A4" w:rsidRDefault="00253343" w:rsidP="001C76A1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22"/>
          <w:szCs w:val="22"/>
        </w:rPr>
      </w:pPr>
      <w:r w:rsidRPr="00E461A4">
        <w:rPr>
          <w:rFonts w:ascii="Arial" w:hAnsi="Arial" w:cs="Arial"/>
          <w:sz w:val="22"/>
          <w:szCs w:val="22"/>
        </w:rPr>
        <w:t xml:space="preserve">Każdy z pozostałych nominowanych obiektów zostanie uhonorowany. </w:t>
      </w:r>
    </w:p>
    <w:p w14:paraId="0CACB972" w14:textId="77777777" w:rsidR="001C76A1" w:rsidRPr="001C76A1" w:rsidRDefault="001C76A1" w:rsidP="001C76A1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1DC16B3B" w14:textId="77777777" w:rsidR="00E461A4" w:rsidRDefault="00E461A4" w:rsidP="00E461A4">
      <w:pPr>
        <w:rPr>
          <w:i/>
          <w:iCs/>
        </w:rPr>
      </w:pPr>
      <w:r w:rsidRPr="006F278E">
        <w:rPr>
          <w:i/>
          <w:iCs/>
        </w:rPr>
        <w:t xml:space="preserve">*) Przesłanie zgłoszenia jest równoznaczne wyrażeniem zgody na przetwarzanie udostępnionych przeze mnie danych osobowych przez Stowarzyszenie Lakiernictwa Przemysłowego (zwane dalej „SLP”) w celach marketingowych oraz przekazywania informacji handlowych, a także na przekazywanie tych danych </w:t>
      </w:r>
    </w:p>
    <w:p w14:paraId="225AE152" w14:textId="77777777" w:rsidR="00E461A4" w:rsidRDefault="00E461A4" w:rsidP="00E461A4">
      <w:pPr>
        <w:rPr>
          <w:i/>
          <w:iCs/>
        </w:rPr>
      </w:pPr>
    </w:p>
    <w:p w14:paraId="191F5527" w14:textId="77777777" w:rsidR="00E461A4" w:rsidRDefault="00E461A4" w:rsidP="00E461A4">
      <w:pPr>
        <w:rPr>
          <w:i/>
          <w:iCs/>
        </w:rPr>
      </w:pPr>
    </w:p>
    <w:p w14:paraId="05A8296B" w14:textId="77777777" w:rsidR="00E461A4" w:rsidRDefault="00E461A4" w:rsidP="00E461A4">
      <w:pPr>
        <w:rPr>
          <w:i/>
          <w:iCs/>
        </w:rPr>
      </w:pPr>
    </w:p>
    <w:p w14:paraId="6535D6B8" w14:textId="77777777" w:rsidR="00E461A4" w:rsidRDefault="00E461A4" w:rsidP="00E461A4">
      <w:pPr>
        <w:rPr>
          <w:i/>
          <w:iCs/>
        </w:rPr>
      </w:pPr>
    </w:p>
    <w:p w14:paraId="7D8FEA68" w14:textId="13C0DA55" w:rsidR="00E461A4" w:rsidRPr="006F278E" w:rsidRDefault="00E461A4" w:rsidP="00E461A4">
      <w:pPr>
        <w:rPr>
          <w:i/>
          <w:iCs/>
        </w:rPr>
      </w:pPr>
      <w:r w:rsidRPr="006F278E">
        <w:rPr>
          <w:i/>
          <w:iCs/>
        </w:rPr>
        <w:t>osobowych członkom SLP wyłącznie dla realizacji tych samych celów. Oświadczam, że zgody udzielam</w:t>
      </w:r>
      <w:r>
        <w:rPr>
          <w:i/>
          <w:iCs/>
        </w:rPr>
        <w:t xml:space="preserve"> </w:t>
      </w:r>
      <w:r w:rsidRPr="006F278E">
        <w:rPr>
          <w:i/>
          <w:iCs/>
        </w:rPr>
        <w:t>dobrowolnie, mając świadomość treści przekazanej mi Informacji o przetwarzaniu danych osobowych oraz</w:t>
      </w:r>
      <w:r>
        <w:rPr>
          <w:i/>
          <w:iCs/>
        </w:rPr>
        <w:t xml:space="preserve"> </w:t>
      </w:r>
      <w:r w:rsidRPr="006F278E">
        <w:rPr>
          <w:i/>
          <w:iCs/>
        </w:rPr>
        <w:t>mając świadomość, że odmowa niniejszej zgody na przetwarzanie nie stanowi przeszkody dla udziału w konkursie „</w:t>
      </w:r>
      <w:r w:rsidR="001C76A1">
        <w:rPr>
          <w:i/>
          <w:iCs/>
        </w:rPr>
        <w:t>Lakiernia</w:t>
      </w:r>
      <w:r w:rsidRPr="006F278E">
        <w:rPr>
          <w:i/>
          <w:iCs/>
        </w:rPr>
        <w:t xml:space="preserve"> Roku 202</w:t>
      </w:r>
      <w:r w:rsidR="007D4CAC">
        <w:rPr>
          <w:i/>
          <w:iCs/>
        </w:rPr>
        <w:t>4</w:t>
      </w:r>
      <w:r w:rsidRPr="006F278E">
        <w:rPr>
          <w:i/>
          <w:iCs/>
        </w:rPr>
        <w:t>”</w:t>
      </w:r>
      <w:r>
        <w:rPr>
          <w:i/>
          <w:iCs/>
        </w:rPr>
        <w:t>.</w:t>
      </w:r>
    </w:p>
    <w:p w14:paraId="516BD71F" w14:textId="77777777" w:rsidR="00E461A4" w:rsidRPr="00E461A4" w:rsidRDefault="00E461A4" w:rsidP="00E461A4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sectPr w:rsidR="00E461A4" w:rsidRPr="00E461A4" w:rsidSect="001F7F81">
      <w:headerReference w:type="default" r:id="rId9"/>
      <w:footerReference w:type="even" r:id="rId10"/>
      <w:footerReference w:type="default" r:id="rId11"/>
      <w:pgSz w:w="11906" w:h="17338"/>
      <w:pgMar w:top="1002" w:right="1032" w:bottom="1118" w:left="123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72B5" w14:textId="77777777" w:rsidR="001F7F81" w:rsidRDefault="001F7F81" w:rsidP="003E791C">
      <w:pPr>
        <w:spacing w:after="0" w:line="240" w:lineRule="auto"/>
      </w:pPr>
      <w:r>
        <w:separator/>
      </w:r>
    </w:p>
  </w:endnote>
  <w:endnote w:type="continuationSeparator" w:id="0">
    <w:p w14:paraId="29BE2114" w14:textId="77777777" w:rsidR="001F7F81" w:rsidRDefault="001F7F81" w:rsidP="003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66006967"/>
      <w:docPartObj>
        <w:docPartGallery w:val="Page Numbers (Bottom of Page)"/>
        <w:docPartUnique/>
      </w:docPartObj>
    </w:sdtPr>
    <w:sdtContent>
      <w:p w14:paraId="3E0E28AA" w14:textId="2D57CAA2" w:rsidR="001C76A1" w:rsidRDefault="001C76A1" w:rsidP="00067A8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33186D4" w14:textId="77777777" w:rsidR="001C76A1" w:rsidRDefault="001C76A1" w:rsidP="001C76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58235475"/>
      <w:docPartObj>
        <w:docPartGallery w:val="Page Numbers (Bottom of Page)"/>
        <w:docPartUnique/>
      </w:docPartObj>
    </w:sdtPr>
    <w:sdtContent>
      <w:p w14:paraId="54C0CA6F" w14:textId="320AE245" w:rsidR="001C76A1" w:rsidRDefault="001C76A1" w:rsidP="00067A8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430F200" w14:textId="77777777" w:rsidR="001C76A1" w:rsidRDefault="001C76A1" w:rsidP="001C76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91A0" w14:textId="77777777" w:rsidR="001F7F81" w:rsidRDefault="001F7F81" w:rsidP="003E791C">
      <w:pPr>
        <w:spacing w:after="0" w:line="240" w:lineRule="auto"/>
      </w:pPr>
      <w:r>
        <w:separator/>
      </w:r>
    </w:p>
  </w:footnote>
  <w:footnote w:type="continuationSeparator" w:id="0">
    <w:p w14:paraId="12E9AD76" w14:textId="77777777" w:rsidR="001F7F81" w:rsidRDefault="001F7F81" w:rsidP="003E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6C5B" w14:textId="77777777" w:rsidR="003E791C" w:rsidRDefault="003E7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4F8C4A" wp14:editId="26BF15C5">
          <wp:simplePos x="0" y="0"/>
          <wp:positionH relativeFrom="page">
            <wp:posOffset>3007763</wp:posOffset>
          </wp:positionH>
          <wp:positionV relativeFrom="paragraph">
            <wp:posOffset>-240426</wp:posOffset>
          </wp:positionV>
          <wp:extent cx="1748155" cy="1226820"/>
          <wp:effectExtent l="0" t="0" r="0" b="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CDA50" w14:textId="77777777" w:rsidR="003E791C" w:rsidRDefault="003E7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442"/>
    <w:multiLevelType w:val="hybridMultilevel"/>
    <w:tmpl w:val="6DD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2D8E"/>
    <w:multiLevelType w:val="hybridMultilevel"/>
    <w:tmpl w:val="DD664854"/>
    <w:lvl w:ilvl="0" w:tplc="1D5E2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6226">
    <w:abstractNumId w:val="0"/>
  </w:num>
  <w:num w:numId="2" w16cid:durableId="109956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3"/>
    <w:rsid w:val="00062FA7"/>
    <w:rsid w:val="000A1ED0"/>
    <w:rsid w:val="001C76A1"/>
    <w:rsid w:val="001F7F81"/>
    <w:rsid w:val="00216CF6"/>
    <w:rsid w:val="00216FFA"/>
    <w:rsid w:val="00246EF3"/>
    <w:rsid w:val="0025019D"/>
    <w:rsid w:val="00253343"/>
    <w:rsid w:val="00273A31"/>
    <w:rsid w:val="002760A5"/>
    <w:rsid w:val="002C024D"/>
    <w:rsid w:val="003227E2"/>
    <w:rsid w:val="00363D6B"/>
    <w:rsid w:val="003E791C"/>
    <w:rsid w:val="004714DC"/>
    <w:rsid w:val="004778F2"/>
    <w:rsid w:val="005154B8"/>
    <w:rsid w:val="00580E6E"/>
    <w:rsid w:val="005B6C20"/>
    <w:rsid w:val="006468F3"/>
    <w:rsid w:val="00647587"/>
    <w:rsid w:val="006530C3"/>
    <w:rsid w:val="006567B3"/>
    <w:rsid w:val="00656890"/>
    <w:rsid w:val="0067028E"/>
    <w:rsid w:val="007100CC"/>
    <w:rsid w:val="00721C5A"/>
    <w:rsid w:val="007342FD"/>
    <w:rsid w:val="0074402E"/>
    <w:rsid w:val="0074650C"/>
    <w:rsid w:val="007D4CAC"/>
    <w:rsid w:val="00831067"/>
    <w:rsid w:val="00920A44"/>
    <w:rsid w:val="00947A00"/>
    <w:rsid w:val="009D034C"/>
    <w:rsid w:val="00AA4264"/>
    <w:rsid w:val="00AD0D8A"/>
    <w:rsid w:val="00B17E8B"/>
    <w:rsid w:val="00B91CA5"/>
    <w:rsid w:val="00BC7A89"/>
    <w:rsid w:val="00C323FE"/>
    <w:rsid w:val="00C87E8A"/>
    <w:rsid w:val="00CC2F8E"/>
    <w:rsid w:val="00CE1730"/>
    <w:rsid w:val="00D26203"/>
    <w:rsid w:val="00DA71DF"/>
    <w:rsid w:val="00E461A4"/>
    <w:rsid w:val="00EB5848"/>
    <w:rsid w:val="00F66F15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5DE"/>
  <w15:chartTrackingRefBased/>
  <w15:docId w15:val="{7DB4BE0C-D571-4BB7-A397-30B2785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1C"/>
  </w:style>
  <w:style w:type="paragraph" w:styleId="Stopka">
    <w:name w:val="footer"/>
    <w:basedOn w:val="Normalny"/>
    <w:link w:val="Stopka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1C"/>
  </w:style>
  <w:style w:type="character" w:styleId="Hipercze">
    <w:name w:val="Hyperlink"/>
    <w:basedOn w:val="Domylnaczcionkaakapitu"/>
    <w:uiPriority w:val="99"/>
    <w:unhideWhenUsed/>
    <w:rsid w:val="000A1E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E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61A4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1C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p.exp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AFC61-70E3-C846-AF03-A3852DA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Józef Spaleniak</cp:lastModifiedBy>
  <cp:revision>5</cp:revision>
  <dcterms:created xsi:type="dcterms:W3CDTF">2024-04-11T06:43:00Z</dcterms:created>
  <dcterms:modified xsi:type="dcterms:W3CDTF">2024-04-11T06:45:00Z</dcterms:modified>
</cp:coreProperties>
</file>